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" w:firstLineChars="1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附件二：</w:t>
      </w:r>
      <w:bookmarkStart w:id="0" w:name="_GoBack"/>
      <w:bookmarkEnd w:id="0"/>
    </w:p>
    <w:tbl>
      <w:tblPr>
        <w:tblStyle w:val="2"/>
        <w:tblW w:w="87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1628"/>
        <w:gridCol w:w="1348"/>
        <w:gridCol w:w="2127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移动护理系统物联网卡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及专线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谈判一览表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基本费用（全年）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其它资费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总价/年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超额资费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服务中断补偿情况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G流量卡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100M专线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物联网卡按实际开卡使用流量计费</w:t>
            </w:r>
          </w:p>
        </w:tc>
      </w:tr>
    </w:tbl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加盖公章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</w:t>
      </w:r>
      <w:r>
        <w:rPr>
          <w:rFonts w:hint="eastAsia" w:ascii="宋体" w:hAnsi="宋体"/>
          <w:b/>
          <w:sz w:val="24"/>
        </w:rPr>
        <w:t>（签名）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  <w:u w:val="single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jBhOGUzYTQyMGFkMGJhOTU5ZTA0NTU4YWViMWUifQ=="/>
  </w:docVars>
  <w:rsids>
    <w:rsidRoot w:val="7C315BA5"/>
    <w:rsid w:val="01A46EF2"/>
    <w:rsid w:val="7C3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2024-04-16T08:26:00Z</dcterms:created>
  <dc:creator>月球上的人</dc:creator>
  <cp:lastModifiedBy>月球上的人</cp:lastModifiedBy>
  <dcterms:modified xsi:type="dcterms:W3CDTF">2024-04-16T08:33:32Z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E15B8E28A1034106BD06252D3D9B3CE5_11</vt:lpwstr>
  </property>
</Properties>
</file>