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4"/>
        </w:tabs>
        <w:jc w:val="center"/>
        <w:rPr>
          <w:rFonts w:ascii="Times New Roman" w:hAnsi="Times New Roman" w:eastAsia="仿宋" w:cs="Times New Roman"/>
          <w:sz w:val="72"/>
          <w:szCs w:val="72"/>
        </w:rPr>
      </w:pPr>
      <w:r>
        <w:rPr>
          <w:rFonts w:ascii="Times New Roman" w:hAnsi="Times New Roman" w:eastAsia="仿宋" w:cs="Times New Roman"/>
          <w:sz w:val="72"/>
          <w:szCs w:val="72"/>
        </w:rPr>
        <w:t>云南省第一人民医院</w:t>
      </w: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仿宋" w:cs="Times New Roman"/>
          <w:sz w:val="36"/>
          <w:szCs w:val="36"/>
        </w:rPr>
      </w:pPr>
      <w:r>
        <w:rPr>
          <w:rFonts w:ascii="Times New Roman" w:hAnsi="Times New Roman" w:eastAsia="仿宋" w:cs="Times New Roman"/>
          <w:sz w:val="36"/>
          <w:szCs w:val="36"/>
          <w:u w:val="single"/>
        </w:rPr>
        <w:t xml:space="preserve">            </w:t>
      </w:r>
      <w:r>
        <w:rPr>
          <w:rFonts w:hint="eastAsia" w:ascii="Times New Roman" w:hAnsi="Times New Roman" w:eastAsia="仿宋" w:cs="Times New Roman"/>
          <w:sz w:val="36"/>
          <w:szCs w:val="36"/>
          <w:u w:val="single"/>
        </w:rPr>
        <w:t xml:space="preserve">           </w:t>
      </w:r>
      <w:r>
        <w:rPr>
          <w:rFonts w:ascii="Times New Roman" w:hAnsi="Times New Roman" w:eastAsia="仿宋" w:cs="Times New Roman"/>
          <w:sz w:val="36"/>
          <w:szCs w:val="36"/>
        </w:rPr>
        <w:t>项目</w:t>
      </w: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60"/>
          <w:szCs w:val="44"/>
        </w:rPr>
      </w:pPr>
      <w:r>
        <w:rPr>
          <w:rFonts w:ascii="Times New Roman" w:hAnsi="Times New Roman" w:eastAsia="方正小标宋简体" w:cs="Times New Roman"/>
          <w:sz w:val="60"/>
          <w:szCs w:val="44"/>
        </w:rPr>
        <w:t>响  应  文  件</w:t>
      </w: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公司名称（盖章）：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                          </w:t>
      </w:r>
    </w:p>
    <w:p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  <w:u w:val="single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法定代理人或委托代理人：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                   </w:t>
      </w:r>
    </w:p>
    <w:p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  <w:u w:val="single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日期：    年   月   日</w:t>
      </w: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0"/>
        </w:rPr>
      </w:pPr>
      <w:r>
        <w:rPr>
          <w:rFonts w:ascii="Times New Roman" w:hAnsi="Times New Roman" w:eastAsia="方正小标宋简体" w:cs="Times New Roman"/>
          <w:sz w:val="46"/>
          <w:szCs w:val="30"/>
        </w:rPr>
        <w:t>目 录</w:t>
      </w:r>
    </w:p>
    <w:p>
      <w:pPr>
        <w:tabs>
          <w:tab w:val="left" w:pos="993"/>
        </w:tabs>
        <w:spacing w:line="360" w:lineRule="auto"/>
        <w:ind w:firstLine="422" w:firstLineChars="15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1、</w:t>
      </w:r>
      <w:r>
        <w:rPr>
          <w:rFonts w:hint="eastAsia" w:ascii="仿宋" w:hAnsi="仿宋" w:eastAsia="仿宋"/>
          <w:b/>
          <w:sz w:val="28"/>
          <w:szCs w:val="28"/>
        </w:rPr>
        <w:t>报价一览表</w:t>
      </w:r>
      <w:r>
        <w:rPr>
          <w:rFonts w:ascii="仿宋" w:hAnsi="仿宋" w:eastAsia="仿宋" w:cs="Times New Roman"/>
          <w:b/>
          <w:sz w:val="28"/>
          <w:szCs w:val="28"/>
        </w:rPr>
        <w:t>（原件）</w:t>
      </w:r>
    </w:p>
    <w:p>
      <w:pPr>
        <w:spacing w:line="36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2、分项报价表（原件）</w:t>
      </w:r>
    </w:p>
    <w:p>
      <w:pPr>
        <w:tabs>
          <w:tab w:val="left" w:pos="993"/>
        </w:tabs>
        <w:spacing w:line="360" w:lineRule="auto"/>
        <w:ind w:firstLine="422" w:firstLineChars="15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3、</w:t>
      </w:r>
      <w:r>
        <w:rPr>
          <w:rFonts w:ascii="仿宋" w:hAnsi="仿宋" w:eastAsia="仿宋" w:cs="Times New Roman"/>
          <w:b/>
          <w:sz w:val="28"/>
          <w:szCs w:val="28"/>
        </w:rPr>
        <w:t>所提交材料真实性及法律责任承诺函</w:t>
      </w:r>
      <w:r>
        <w:rPr>
          <w:rFonts w:hint="eastAsia" w:ascii="仿宋" w:hAnsi="仿宋" w:eastAsia="仿宋" w:cs="Times New Roman"/>
          <w:b/>
          <w:sz w:val="28"/>
          <w:szCs w:val="28"/>
        </w:rPr>
        <w:t>（</w:t>
      </w:r>
      <w:r>
        <w:rPr>
          <w:rFonts w:ascii="仿宋" w:hAnsi="仿宋" w:eastAsia="仿宋" w:cs="Times New Roman"/>
          <w:b/>
          <w:sz w:val="28"/>
          <w:szCs w:val="28"/>
        </w:rPr>
        <w:t>原件）</w:t>
      </w:r>
    </w:p>
    <w:p>
      <w:pPr>
        <w:spacing w:line="36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4.证明材料</w:t>
      </w:r>
    </w:p>
    <w:p>
      <w:pPr>
        <w:spacing w:line="360" w:lineRule="auto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4.1、营业执照、组织机构代码证、税务登记证或已更换为“三证合一”的营业执照</w:t>
      </w:r>
      <w:r>
        <w:rPr>
          <w:rFonts w:ascii="仿宋" w:hAnsi="仿宋" w:eastAsia="仿宋"/>
          <w:sz w:val="28"/>
          <w:szCs w:val="28"/>
        </w:rPr>
        <w:t xml:space="preserve"> (</w:t>
      </w:r>
      <w:r>
        <w:rPr>
          <w:rFonts w:hint="eastAsia" w:ascii="仿宋" w:hAnsi="仿宋" w:eastAsia="仿宋"/>
          <w:sz w:val="28"/>
          <w:szCs w:val="28"/>
        </w:rPr>
        <w:t>复印件并加盖公章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4.2法定代表人身份证明书及法定代表人授权书（原件）； </w:t>
      </w:r>
    </w:p>
    <w:p>
      <w:pPr>
        <w:spacing w:line="360" w:lineRule="auto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4.3具备中华人民共和国法定计量检定机构计量授权证书及附件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复印件并加盖公章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4.4具备由省级部门颁发的检验检测机构资质认定证书及附表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复印件并加盖公章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4.5具备中国合格评定国家认可委员会实验室认可证书及附件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复印件并加盖公章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4.6供应商情况表；</w:t>
      </w:r>
    </w:p>
    <w:p>
      <w:pPr>
        <w:spacing w:line="360" w:lineRule="auto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4.7提供202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年经审计的审计报告及完整的财务报表（资产负债表、现金流量表、损益表（或利润表））复印件加盖公章或基本开户银行出具的资信证明原件；</w:t>
      </w:r>
    </w:p>
    <w:p>
      <w:pPr>
        <w:adjustRightInd w:val="0"/>
        <w:snapToGrid w:val="0"/>
        <w:spacing w:line="360" w:lineRule="auto"/>
        <w:ind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4.8提供202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bookmarkStart w:id="12" w:name="_GoBack"/>
      <w:bookmarkEnd w:id="12"/>
      <w:r>
        <w:rPr>
          <w:rFonts w:hint="eastAsia" w:ascii="仿宋" w:hAnsi="仿宋" w:eastAsia="仿宋"/>
          <w:sz w:val="28"/>
          <w:szCs w:val="28"/>
        </w:rPr>
        <w:t>年1月至今期间任意连续3个月依法缴纳税收和社会保障资金的相关证明材料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复印件并加盖公章</w:t>
      </w:r>
      <w:r>
        <w:rPr>
          <w:rFonts w:ascii="仿宋" w:hAnsi="仿宋" w:eastAsia="仿宋"/>
          <w:sz w:val="28"/>
          <w:szCs w:val="28"/>
        </w:rPr>
        <w:t xml:space="preserve">) 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4.9提供供应商参加政府采购活动前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年内在经营活动中没有重大违法记录的书面声明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原件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技术规格偏离表</w:t>
      </w:r>
    </w:p>
    <w:p>
      <w:pPr>
        <w:spacing w:line="36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6、商务规格偏离表</w:t>
      </w:r>
    </w:p>
    <w:p>
      <w:pPr>
        <w:tabs>
          <w:tab w:val="left" w:pos="1134"/>
        </w:tabs>
        <w:spacing w:line="360" w:lineRule="auto"/>
        <w:rPr>
          <w:rFonts w:ascii="仿宋" w:hAnsi="仿宋" w:eastAsia="仿宋" w:cs="Times New Roman"/>
          <w:sz w:val="28"/>
          <w:szCs w:val="28"/>
        </w:rPr>
      </w:pPr>
    </w:p>
    <w:p>
      <w:pPr>
        <w:spacing w:line="360" w:lineRule="auto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注：以上资格证明文件不全的或不在有效期的，其投标将被拒绝。</w:t>
      </w:r>
    </w:p>
    <w:p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spacing w:line="400" w:lineRule="atLeast"/>
        <w:rPr>
          <w:b/>
          <w:sz w:val="24"/>
        </w:rPr>
      </w:pPr>
      <w:r>
        <w:rPr>
          <w:sz w:val="24"/>
        </w:rPr>
        <w:t xml:space="preserve"> </w:t>
      </w:r>
    </w:p>
    <w:p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jc w:val="center"/>
        <w:rPr>
          <w:b w:val="0"/>
        </w:rPr>
      </w:pPr>
      <w:bookmarkStart w:id="0" w:name="_Toc525223396"/>
      <w:bookmarkStart w:id="1" w:name="_Toc488878940"/>
      <w:bookmarkStart w:id="2" w:name="_Toc480908512"/>
      <w:r>
        <w:rPr>
          <w:rFonts w:hint="eastAsia"/>
          <w:b w:val="0"/>
        </w:rPr>
        <w:t>一、报价一览表</w:t>
      </w:r>
      <w:bookmarkEnd w:id="0"/>
      <w:bookmarkEnd w:id="1"/>
      <w:bookmarkEnd w:id="2"/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</w:p>
    <w:p>
      <w:pPr>
        <w:spacing w:line="400" w:lineRule="atLeast"/>
        <w:rPr>
          <w:sz w:val="24"/>
        </w:rPr>
      </w:pPr>
      <w:r>
        <w:rPr>
          <w:rFonts w:hint="eastAsia" w:ascii="Calibri" w:hAnsi="Calibri" w:eastAsia="宋体" w:cs="Times New Roman"/>
          <w:sz w:val="24"/>
        </w:rPr>
        <w:t>项目名称：</w:t>
      </w:r>
      <w:r>
        <w:rPr>
          <w:rFonts w:ascii="Calibri" w:hAnsi="Calibri" w:eastAsia="宋体" w:cs="Times New Roman"/>
          <w:sz w:val="24"/>
        </w:rPr>
        <w:t xml:space="preserve">________________________   </w:t>
      </w:r>
      <w:r>
        <w:rPr>
          <w:rFonts w:hint="eastAsia"/>
          <w:sz w:val="24"/>
        </w:rPr>
        <w:t xml:space="preserve"> 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tbl>
      <w:tblPr>
        <w:tblStyle w:val="10"/>
        <w:tblW w:w="103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0"/>
        <w:gridCol w:w="3120"/>
        <w:gridCol w:w="1276"/>
        <w:gridCol w:w="851"/>
        <w:gridCol w:w="1842"/>
        <w:gridCol w:w="1418"/>
        <w:gridCol w:w="10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序号</w:t>
            </w:r>
          </w:p>
        </w:tc>
        <w:tc>
          <w:tcPr>
            <w:tcW w:w="3120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服务名称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服务商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数量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总报价</w:t>
            </w:r>
          </w:p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（人民币万元）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服务时间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供应商全称</w:t>
      </w:r>
      <w:r>
        <w:rPr>
          <w:rFonts w:ascii="Calibri" w:hAnsi="Calibri" w:eastAsia="宋体" w:cs="Times New Roman"/>
          <w:sz w:val="24"/>
        </w:rPr>
        <w:t>(</w:t>
      </w:r>
      <w:r>
        <w:rPr>
          <w:rFonts w:hint="eastAsia" w:ascii="Calibri" w:hAnsi="Calibri" w:eastAsia="宋体" w:cs="Times New Roman"/>
          <w:sz w:val="24"/>
        </w:rPr>
        <w:t>盖公章</w:t>
      </w:r>
      <w:r>
        <w:rPr>
          <w:rFonts w:ascii="Calibri" w:hAnsi="Calibri" w:eastAsia="宋体" w:cs="Times New Roman"/>
          <w:sz w:val="24"/>
        </w:rPr>
        <w:t>)</w:t>
      </w:r>
      <w:r>
        <w:rPr>
          <w:rFonts w:hint="eastAsia" w:ascii="Calibri" w:hAnsi="Calibri" w:eastAsia="宋体" w:cs="Times New Roman"/>
          <w:sz w:val="24"/>
        </w:rPr>
        <w:t>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法定代表人或其授权委托人</w:t>
      </w:r>
      <w:r>
        <w:rPr>
          <w:rFonts w:ascii="Calibri" w:hAnsi="Calibri" w:eastAsia="宋体" w:cs="Times New Roman"/>
          <w:sz w:val="24"/>
        </w:rPr>
        <w:t>(</w:t>
      </w:r>
      <w:r>
        <w:rPr>
          <w:rFonts w:hint="eastAsia" w:ascii="Calibri" w:hAnsi="Calibri" w:eastAsia="宋体" w:cs="Times New Roman"/>
          <w:sz w:val="24"/>
        </w:rPr>
        <w:t>签字</w:t>
      </w:r>
      <w:r>
        <w:rPr>
          <w:rFonts w:ascii="Calibri" w:hAnsi="Calibri" w:eastAsia="宋体" w:cs="Times New Roman"/>
          <w:sz w:val="24"/>
        </w:rPr>
        <w:t>)</w:t>
      </w:r>
      <w:r>
        <w:rPr>
          <w:rFonts w:hint="eastAsia" w:ascii="Calibri" w:hAnsi="Calibri" w:eastAsia="宋体" w:cs="Times New Roman"/>
          <w:sz w:val="24"/>
        </w:rPr>
        <w:t>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br w:type="page"/>
      </w:r>
    </w:p>
    <w:p>
      <w:pPr>
        <w:pStyle w:val="3"/>
        <w:tabs>
          <w:tab w:val="center" w:pos="4156"/>
        </w:tabs>
        <w:rPr>
          <w:b w:val="0"/>
        </w:rPr>
      </w:pPr>
      <w:bookmarkStart w:id="3" w:name="_Toc525223397"/>
      <w:bookmarkStart w:id="4" w:name="_Toc480908513"/>
      <w:bookmarkStart w:id="5" w:name="_Toc488878941"/>
      <w:r>
        <w:rPr>
          <w:b w:val="0"/>
        </w:rPr>
        <w:tab/>
      </w:r>
      <w:r>
        <w:rPr>
          <w:rFonts w:hint="eastAsia"/>
          <w:b w:val="0"/>
        </w:rPr>
        <w:t>二、分项报价表</w:t>
      </w:r>
      <w:bookmarkEnd w:id="3"/>
      <w:bookmarkEnd w:id="4"/>
      <w:bookmarkEnd w:id="5"/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项目名称：</w:t>
      </w:r>
      <w:r>
        <w:rPr>
          <w:rFonts w:ascii="Calibri" w:hAnsi="Calibri" w:eastAsia="宋体" w:cs="Times New Roman"/>
          <w:sz w:val="24"/>
          <w:u w:val="single"/>
        </w:rPr>
        <w:t xml:space="preserve">                            </w:t>
      </w:r>
      <w:r>
        <w:rPr>
          <w:rFonts w:ascii="Calibri" w:hAnsi="Calibri" w:eastAsia="宋体" w:cs="Times New Roman"/>
          <w:sz w:val="24"/>
        </w:rPr>
        <w:t xml:space="preserve">   </w:t>
      </w:r>
    </w:p>
    <w:tbl>
      <w:tblPr>
        <w:tblStyle w:val="10"/>
        <w:tblW w:w="96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820"/>
        <w:gridCol w:w="992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序号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检测设备名称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单价（元）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1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2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3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4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5 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6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7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……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合计</w:t>
            </w:r>
          </w:p>
        </w:tc>
        <w:tc>
          <w:tcPr>
            <w:tcW w:w="8931" w:type="dxa"/>
            <w:gridSpan w:val="4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spacing w:line="400" w:lineRule="atLeas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注：</w:t>
      </w:r>
    </w:p>
    <w:p>
      <w:pPr>
        <w:spacing w:line="400" w:lineRule="atLeas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1、总价不得超过《云南省计量检定机构计量检定收费标准》（云发改收费【2009】1116号）规定且强制检定项目执行财税【2017】20号文件停征费用目录范围内免费</w:t>
      </w:r>
    </w:p>
    <w:p>
      <w:pPr>
        <w:spacing w:line="400" w:lineRule="atLeast"/>
        <w:rPr>
          <w:rFonts w:ascii="宋体" w:hAnsi="宋体" w:eastAsia="宋体" w:cs="Times New Roman"/>
          <w:sz w:val="24"/>
        </w:rPr>
      </w:pPr>
    </w:p>
    <w:p>
      <w:pPr>
        <w:spacing w:line="400" w:lineRule="atLeas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供应商全称</w:t>
      </w:r>
      <w:r>
        <w:rPr>
          <w:rFonts w:ascii="宋体" w:hAnsi="宋体" w:eastAsia="宋体" w:cs="Times New Roman"/>
          <w:sz w:val="24"/>
        </w:rPr>
        <w:t>(</w:t>
      </w:r>
      <w:r>
        <w:rPr>
          <w:rFonts w:hint="eastAsia" w:ascii="宋体" w:hAnsi="宋体" w:eastAsia="宋体" w:cs="Times New Roman"/>
          <w:sz w:val="24"/>
        </w:rPr>
        <w:t>盖公章</w:t>
      </w:r>
      <w:r>
        <w:rPr>
          <w:rFonts w:ascii="宋体" w:hAnsi="宋体" w:eastAsia="宋体" w:cs="Times New Roman"/>
          <w:sz w:val="24"/>
        </w:rPr>
        <w:t>)</w:t>
      </w:r>
      <w:r>
        <w:rPr>
          <w:rFonts w:hint="eastAsia" w:ascii="宋体" w:hAnsi="宋体" w:eastAsia="宋体" w:cs="Times New Roman"/>
          <w:sz w:val="24"/>
        </w:rPr>
        <w:t>：</w:t>
      </w:r>
    </w:p>
    <w:p>
      <w:pPr>
        <w:spacing w:line="400" w:lineRule="atLeast"/>
        <w:rPr>
          <w:rFonts w:ascii="宋体" w:hAnsi="Calibri" w:eastAsia="宋体" w:cs="Times New Roman"/>
          <w:sz w:val="24"/>
        </w:rPr>
      </w:pPr>
    </w:p>
    <w:p>
      <w:pPr>
        <w:spacing w:line="400" w:lineRule="atLeas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法定代表人或其授权委托人</w:t>
      </w:r>
      <w:r>
        <w:rPr>
          <w:rFonts w:ascii="宋体" w:hAnsi="宋体" w:eastAsia="宋体" w:cs="Times New Roman"/>
          <w:sz w:val="24"/>
        </w:rPr>
        <w:t>(</w:t>
      </w:r>
      <w:r>
        <w:rPr>
          <w:rFonts w:hint="eastAsia" w:ascii="宋体" w:hAnsi="宋体" w:eastAsia="宋体" w:cs="Times New Roman"/>
          <w:sz w:val="24"/>
        </w:rPr>
        <w:t>签字</w:t>
      </w:r>
      <w:r>
        <w:rPr>
          <w:rFonts w:ascii="宋体" w:hAnsi="宋体" w:eastAsia="宋体" w:cs="Times New Roman"/>
          <w:sz w:val="24"/>
        </w:rPr>
        <w:t>)</w:t>
      </w:r>
      <w:r>
        <w:rPr>
          <w:rFonts w:hint="eastAsia" w:ascii="宋体" w:hAnsi="宋体" w:eastAsia="宋体" w:cs="Times New Roman"/>
          <w:sz w:val="24"/>
        </w:rPr>
        <w:t>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注：</w:t>
      </w:r>
      <w:r>
        <w:rPr>
          <w:rFonts w:ascii="Calibri" w:hAnsi="Calibri" w:eastAsia="宋体" w:cs="Times New Roman"/>
          <w:sz w:val="24"/>
        </w:rPr>
        <w:t>1</w:t>
      </w:r>
      <w:r>
        <w:rPr>
          <w:rFonts w:hint="eastAsia" w:ascii="Calibri" w:hAnsi="Calibri" w:eastAsia="宋体" w:cs="Times New Roman"/>
          <w:sz w:val="24"/>
        </w:rPr>
        <w:t>、如果按单价计算的结果与总价不一致，以单价为准修正总价。</w:t>
      </w: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>2</w:t>
      </w:r>
      <w:r>
        <w:rPr>
          <w:rFonts w:hint="eastAsia" w:ascii="Calibri" w:hAnsi="Calibri" w:eastAsia="宋体" w:cs="Times New Roman"/>
          <w:sz w:val="24"/>
        </w:rPr>
        <w:t>、如果不提供投标分项报价表将视为没有实质性响应</w:t>
      </w:r>
      <w:r>
        <w:rPr>
          <w:rFonts w:hint="eastAsia"/>
          <w:sz w:val="24"/>
        </w:rPr>
        <w:t>谈判</w:t>
      </w:r>
      <w:r>
        <w:rPr>
          <w:rFonts w:hint="eastAsia" w:ascii="Calibri" w:hAnsi="Calibri" w:eastAsia="宋体" w:cs="Times New Roman"/>
          <w:sz w:val="24"/>
        </w:rPr>
        <w:t>文件。</w:t>
      </w: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tabs>
          <w:tab w:val="left" w:pos="1134"/>
        </w:tabs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三、 </w:t>
      </w:r>
      <w:r>
        <w:rPr>
          <w:rFonts w:ascii="黑体" w:hAnsi="黑体" w:eastAsia="黑体" w:cs="Times New Roman"/>
          <w:sz w:val="32"/>
          <w:szCs w:val="32"/>
        </w:rPr>
        <w:t>提交材料真实性及法律责任承诺函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致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  <w:r>
        <w:rPr>
          <w:rFonts w:ascii="仿宋" w:hAnsi="仿宋" w:eastAsia="仿宋" w:cs="Times New Roman"/>
          <w:sz w:val="30"/>
          <w:szCs w:val="30"/>
        </w:rPr>
        <w:t>云南省第一人民医院</w:t>
      </w:r>
    </w:p>
    <w:p>
      <w:pPr>
        <w:spacing w:line="720" w:lineRule="auto"/>
        <w:ind w:firstLine="630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ascii="仿宋" w:hAnsi="仿宋" w:eastAsia="仿宋" w:cs="Times New Roman"/>
          <w:sz w:val="30"/>
          <w:szCs w:val="30"/>
        </w:rPr>
        <w:t>我公司郑重承诺向云南省第一人民医院呈递的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</w:t>
      </w:r>
    </w:p>
    <w:p>
      <w:pPr>
        <w:tabs>
          <w:tab w:val="left" w:pos="1134"/>
        </w:tabs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        </w:t>
      </w:r>
      <w:r>
        <w:rPr>
          <w:rFonts w:ascii="仿宋" w:hAnsi="仿宋" w:eastAsia="仿宋" w:cs="Times New Roman"/>
          <w:sz w:val="30"/>
          <w:szCs w:val="30"/>
        </w:rPr>
        <w:t>项目（包含文字材料、复印件、图像样式、样品等）所有资料</w:t>
      </w:r>
      <w:r>
        <w:rPr>
          <w:rFonts w:hint="eastAsia" w:ascii="仿宋" w:hAnsi="仿宋" w:eastAsia="仿宋" w:cs="Times New Roman"/>
          <w:sz w:val="30"/>
          <w:szCs w:val="30"/>
        </w:rPr>
        <w:t>完整且</w:t>
      </w:r>
      <w:r>
        <w:rPr>
          <w:rFonts w:ascii="仿宋" w:hAnsi="仿宋" w:eastAsia="仿宋" w:cs="Times New Roman"/>
          <w:sz w:val="30"/>
          <w:szCs w:val="30"/>
        </w:rPr>
        <w:t>真实有效，复印件与原件一致，</w:t>
      </w:r>
      <w:r>
        <w:rPr>
          <w:rFonts w:hint="eastAsia" w:ascii="仿宋" w:hAnsi="仿宋" w:eastAsia="仿宋" w:cs="Times New Roman"/>
          <w:sz w:val="30"/>
          <w:szCs w:val="30"/>
        </w:rPr>
        <w:t>若经查发现信息不真实，立即放弃资格并承担相应法律责任。</w:t>
      </w:r>
    </w:p>
    <w:p>
      <w:pPr>
        <w:spacing w:line="720" w:lineRule="auto"/>
        <w:rPr>
          <w:rFonts w:ascii="仿宋" w:hAnsi="仿宋" w:eastAsia="仿宋" w:cs="Times New Roman"/>
          <w:sz w:val="30"/>
          <w:szCs w:val="30"/>
        </w:rPr>
      </w:pPr>
    </w:p>
    <w:p>
      <w:pPr>
        <w:spacing w:line="720" w:lineRule="auto"/>
        <w:rPr>
          <w:rFonts w:ascii="仿宋" w:hAnsi="仿宋" w:eastAsia="仿宋" w:cs="Times New Roman"/>
          <w:sz w:val="30"/>
          <w:szCs w:val="30"/>
        </w:rPr>
      </w:pPr>
    </w:p>
    <w:p>
      <w:pPr>
        <w:spacing w:line="720" w:lineRule="auto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ascii="仿宋" w:hAnsi="仿宋" w:eastAsia="仿宋" w:cs="Times New Roman"/>
          <w:sz w:val="30"/>
          <w:szCs w:val="30"/>
        </w:rPr>
        <w:t xml:space="preserve">                   公司</w:t>
      </w:r>
      <w:r>
        <w:rPr>
          <w:rFonts w:hint="eastAsia" w:ascii="仿宋" w:hAnsi="仿宋" w:eastAsia="仿宋" w:cs="Times New Roman"/>
          <w:sz w:val="30"/>
          <w:szCs w:val="30"/>
        </w:rPr>
        <w:t>（盖章）</w:t>
      </w:r>
      <w:r>
        <w:rPr>
          <w:rFonts w:ascii="仿宋" w:hAnsi="仿宋" w:eastAsia="仿宋" w:cs="Times New Roman"/>
          <w:sz w:val="30"/>
          <w:szCs w:val="30"/>
        </w:rPr>
        <w:t>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        </w:t>
      </w:r>
    </w:p>
    <w:p>
      <w:pPr>
        <w:spacing w:line="720" w:lineRule="auto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ascii="仿宋" w:hAnsi="仿宋" w:eastAsia="仿宋" w:cs="Times New Roman"/>
          <w:sz w:val="30"/>
          <w:szCs w:val="30"/>
        </w:rPr>
        <w:t xml:space="preserve">                   承诺人：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</w:t>
      </w:r>
    </w:p>
    <w:p>
      <w:pPr>
        <w:spacing w:line="720" w:lineRule="auto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ascii="仿宋" w:hAnsi="仿宋" w:eastAsia="仿宋" w:cs="Times New Roman"/>
          <w:sz w:val="30"/>
          <w:szCs w:val="30"/>
        </w:rPr>
        <w:t xml:space="preserve">                   职务：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</w:t>
      </w:r>
    </w:p>
    <w:p>
      <w:pPr>
        <w:spacing w:line="720" w:lineRule="auto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ascii="仿宋" w:hAnsi="仿宋" w:eastAsia="仿宋" w:cs="Times New Roman"/>
          <w:sz w:val="30"/>
          <w:szCs w:val="30"/>
        </w:rPr>
        <w:t xml:space="preserve">                 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  <w:r>
        <w:rPr>
          <w:rFonts w:ascii="仿宋" w:hAnsi="仿宋" w:eastAsia="仿宋" w:cs="Times New Roman"/>
          <w:sz w:val="30"/>
          <w:szCs w:val="30"/>
        </w:rPr>
        <w:t>身份证号：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</w:t>
      </w:r>
    </w:p>
    <w:p>
      <w:pPr>
        <w:tabs>
          <w:tab w:val="left" w:pos="1134"/>
        </w:tabs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 xml:space="preserve">                   电话：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</w:t>
      </w:r>
    </w:p>
    <w:p>
      <w:pPr>
        <w:spacing w:line="400" w:lineRule="atLeast"/>
        <w:ind w:firstLine="480"/>
        <w:rPr>
          <w:rFonts w:ascii="Calibri" w:hAnsi="Calibri" w:eastAsia="宋体" w:cs="Times New Roman"/>
          <w:sz w:val="30"/>
          <w:szCs w:val="30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30"/>
          <w:szCs w:val="30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30"/>
          <w:szCs w:val="30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30"/>
          <w:szCs w:val="30"/>
        </w:rPr>
      </w:pPr>
    </w:p>
    <w:p>
      <w:pPr>
        <w:spacing w:line="400" w:lineRule="atLeast"/>
        <w:ind w:firstLine="480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400" w:lineRule="atLeast"/>
        <w:ind w:firstLine="48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四、证明材料</w:t>
      </w:r>
    </w:p>
    <w:p>
      <w:pPr>
        <w:pStyle w:val="9"/>
        <w:ind w:firstLine="1280" w:firstLineChars="400"/>
        <w:jc w:val="both"/>
      </w:pPr>
      <w:r>
        <w:rPr>
          <w:b w:val="0"/>
        </w:rPr>
        <w:t>(</w:t>
      </w:r>
      <w:r>
        <w:rPr>
          <w:rFonts w:hint="eastAsia"/>
          <w:b w:val="0"/>
        </w:rPr>
        <w:t>格式一</w:t>
      </w:r>
      <w:r>
        <w:rPr>
          <w:b w:val="0"/>
        </w:rPr>
        <w:t>)</w:t>
      </w:r>
      <w:r>
        <w:rPr>
          <w:rFonts w:hint="eastAsia"/>
        </w:rPr>
        <w:t>法定代表人身份证明书</w:t>
      </w:r>
    </w:p>
    <w:p>
      <w:pPr>
        <w:snapToGrid w:val="0"/>
        <w:spacing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</w:p>
    <w:p>
      <w:pPr>
        <w:spacing w:line="480" w:lineRule="auto"/>
        <w:ind w:firstLine="61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单位名称：</w:t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</w:p>
    <w:p>
      <w:pPr>
        <w:spacing w:line="480" w:lineRule="auto"/>
        <w:ind w:firstLine="61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单位性质：</w:t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</w:p>
    <w:p>
      <w:pPr>
        <w:spacing w:line="480" w:lineRule="auto"/>
        <w:ind w:firstLine="61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地    址：</w:t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 xml:space="preserve">  </w:t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</w:t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 xml:space="preserve">    </w:t>
      </w:r>
    </w:p>
    <w:p>
      <w:pPr>
        <w:spacing w:line="480" w:lineRule="auto"/>
        <w:ind w:firstLine="61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成立时间：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szCs w:val="21"/>
        </w:rPr>
        <w:t>日</w:t>
      </w:r>
    </w:p>
    <w:p>
      <w:pPr>
        <w:spacing w:line="480" w:lineRule="auto"/>
        <w:ind w:firstLine="61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经营期限：</w:t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</w:t>
      </w:r>
    </w:p>
    <w:p>
      <w:pPr>
        <w:spacing w:line="480" w:lineRule="auto"/>
        <w:ind w:firstLine="61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姓    名：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szCs w:val="21"/>
        </w:rPr>
        <w:t xml:space="preserve"> 性别：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年龄：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szCs w:val="21"/>
        </w:rPr>
        <w:t xml:space="preserve"> 职务：</w:t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 xml:space="preserve"> </w:t>
      </w:r>
    </w:p>
    <w:p>
      <w:pPr>
        <w:spacing w:line="480" w:lineRule="auto"/>
        <w:ind w:firstLine="61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系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（供应商）         </w:t>
      </w:r>
      <w:r>
        <w:rPr>
          <w:rFonts w:hint="eastAsia" w:ascii="宋体" w:hAnsi="宋体" w:eastAsia="宋体" w:cs="Times New Roman"/>
          <w:szCs w:val="21"/>
        </w:rPr>
        <w:t>的法定代表人。</w:t>
      </w:r>
    </w:p>
    <w:p>
      <w:pPr>
        <w:spacing w:line="360" w:lineRule="auto"/>
        <w:jc w:val="center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ind w:firstLine="61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特此证明。</w:t>
      </w:r>
    </w:p>
    <w:p>
      <w:pPr>
        <w:spacing w:line="360" w:lineRule="auto"/>
        <w:ind w:firstLine="61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附：法定代表人身份证（注：第二代身份证应附双面的复印件）</w:t>
      </w:r>
    </w:p>
    <w:p>
      <w:pPr>
        <w:tabs>
          <w:tab w:val="left" w:pos="720"/>
          <w:tab w:val="left" w:pos="900"/>
        </w:tabs>
        <w:spacing w:line="480" w:lineRule="auto"/>
        <w:jc w:val="center"/>
        <w:rPr>
          <w:rFonts w:ascii="宋体" w:hAnsi="宋体" w:eastAsia="宋体" w:cs="Times New Roman"/>
          <w:szCs w:val="21"/>
        </w:rPr>
      </w:pPr>
    </w:p>
    <w:p>
      <w:pPr>
        <w:tabs>
          <w:tab w:val="left" w:pos="720"/>
          <w:tab w:val="left" w:pos="900"/>
        </w:tabs>
        <w:spacing w:line="480" w:lineRule="auto"/>
        <w:jc w:val="center"/>
        <w:rPr>
          <w:rFonts w:ascii="宋体" w:hAnsi="宋体" w:eastAsia="宋体" w:cs="Times New Roman"/>
          <w:szCs w:val="21"/>
        </w:rPr>
      </w:pPr>
    </w:p>
    <w:p>
      <w:pPr>
        <w:tabs>
          <w:tab w:val="left" w:pos="720"/>
          <w:tab w:val="left" w:pos="900"/>
        </w:tabs>
        <w:spacing w:line="480" w:lineRule="auto"/>
        <w:jc w:val="center"/>
        <w:rPr>
          <w:rFonts w:ascii="宋体" w:hAnsi="宋体" w:eastAsia="宋体" w:cs="Times New Roman"/>
          <w:szCs w:val="21"/>
        </w:rPr>
      </w:pPr>
    </w:p>
    <w:p>
      <w:pPr>
        <w:tabs>
          <w:tab w:val="left" w:pos="720"/>
          <w:tab w:val="left" w:pos="900"/>
        </w:tabs>
        <w:spacing w:line="480" w:lineRule="auto"/>
        <w:jc w:val="center"/>
        <w:rPr>
          <w:rFonts w:ascii="宋体" w:hAnsi="宋体" w:eastAsia="宋体" w:cs="Times New Roman"/>
          <w:szCs w:val="21"/>
        </w:rPr>
      </w:pPr>
    </w:p>
    <w:p>
      <w:pPr>
        <w:tabs>
          <w:tab w:val="left" w:pos="720"/>
          <w:tab w:val="left" w:pos="900"/>
        </w:tabs>
        <w:spacing w:line="480" w:lineRule="auto"/>
        <w:jc w:val="center"/>
        <w:rPr>
          <w:rFonts w:ascii="宋体" w:hAnsi="宋体" w:eastAsia="宋体" w:cs="Times New Roman"/>
          <w:szCs w:val="21"/>
        </w:rPr>
      </w:pPr>
    </w:p>
    <w:p>
      <w:pPr>
        <w:tabs>
          <w:tab w:val="left" w:pos="720"/>
          <w:tab w:val="left" w:pos="900"/>
        </w:tabs>
        <w:spacing w:line="480" w:lineRule="auto"/>
        <w:jc w:val="center"/>
        <w:rPr>
          <w:rFonts w:ascii="宋体" w:hAnsi="宋体" w:eastAsia="宋体" w:cs="Times New Roman"/>
          <w:szCs w:val="21"/>
        </w:rPr>
      </w:pPr>
    </w:p>
    <w:p>
      <w:pPr>
        <w:tabs>
          <w:tab w:val="left" w:pos="720"/>
          <w:tab w:val="left" w:pos="900"/>
        </w:tabs>
        <w:spacing w:line="480" w:lineRule="auto"/>
        <w:jc w:val="center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ind w:left="3780" w:leftChars="1800" w:firstLine="1200" w:firstLineChars="500"/>
        <w:rPr>
          <w:rFonts w:ascii="宋体" w:hAnsi="宋体" w:eastAsia="宋体" w:cs="Times New Roman"/>
          <w:szCs w:val="21"/>
        </w:rPr>
      </w:pPr>
      <w:r>
        <w:rPr>
          <w:rFonts w:hint="eastAsia" w:ascii="Calibri" w:hAnsi="Calibri" w:eastAsia="宋体" w:cs="Times New Roman"/>
          <w:sz w:val="24"/>
        </w:rPr>
        <w:t>供应商全称(公章)：</w:t>
      </w:r>
      <w:r>
        <w:rPr>
          <w:rFonts w:hint="eastAsia" w:ascii="宋体" w:hAnsi="宋体" w:eastAsia="宋体" w:cs="Times New Roman"/>
          <w:szCs w:val="21"/>
        </w:rPr>
        <w:t>：</w:t>
      </w:r>
    </w:p>
    <w:p>
      <w:pPr>
        <w:wordWrap w:val="0"/>
        <w:spacing w:line="480" w:lineRule="auto"/>
        <w:ind w:firstLine="2125" w:firstLineChars="1012"/>
        <w:jc w:val="right"/>
        <w:rPr>
          <w:rFonts w:ascii="宋体" w:hAnsi="宋体" w:eastAsia="宋体" w:cs="Times New Roman"/>
          <w:szCs w:val="21"/>
        </w:rPr>
      </w:pPr>
    </w:p>
    <w:p>
      <w:pPr>
        <w:spacing w:line="480" w:lineRule="auto"/>
        <w:ind w:firstLine="2125" w:firstLineChars="1012"/>
        <w:jc w:val="righ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日  期：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日</w:t>
      </w:r>
    </w:p>
    <w:p>
      <w:pPr>
        <w:tabs>
          <w:tab w:val="left" w:pos="1188"/>
          <w:tab w:val="center" w:pos="4156"/>
        </w:tabs>
        <w:spacing w:line="400" w:lineRule="atLeast"/>
        <w:jc w:val="lef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ab/>
      </w:r>
    </w:p>
    <w:p>
      <w:pPr>
        <w:pStyle w:val="9"/>
        <w:rPr>
          <w:b w:val="0"/>
        </w:rPr>
      </w:pPr>
      <w:r>
        <w:rPr>
          <w:b w:val="0"/>
        </w:rPr>
        <w:t>(</w:t>
      </w:r>
      <w:r>
        <w:rPr>
          <w:rFonts w:hint="eastAsia"/>
          <w:b w:val="0"/>
        </w:rPr>
        <w:t>格式二</w:t>
      </w:r>
      <w:r>
        <w:rPr>
          <w:b w:val="0"/>
        </w:rPr>
        <w:t>)</w:t>
      </w:r>
      <w:r>
        <w:rPr>
          <w:rFonts w:hint="eastAsia"/>
          <w:b w:val="0"/>
        </w:rPr>
        <w:t>法定代表人授权书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致：</w:t>
      </w:r>
      <w:r>
        <w:rPr>
          <w:rFonts w:hint="eastAsia" w:ascii="Calibri" w:hAnsi="Calibri" w:eastAsia="宋体" w:cs="Times New Roman"/>
          <w:i/>
          <w:sz w:val="24"/>
          <w:u w:val="single"/>
        </w:rPr>
        <w:t>云南省第一人民医院</w:t>
      </w:r>
      <w:r>
        <w:rPr>
          <w:rFonts w:ascii="Calibri" w:hAnsi="Calibri" w:eastAsia="宋体" w:cs="Times New Roman"/>
          <w:sz w:val="24"/>
        </w:rPr>
        <w:t xml:space="preserve"> 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</w:p>
    <w:p>
      <w:pPr>
        <w:spacing w:line="400" w:lineRule="atLeast"/>
        <w:rPr>
          <w:rFonts w:ascii="Calibri" w:hAnsi="Calibri" w:eastAsia="宋体" w:cs="Times New Roman"/>
          <w:sz w:val="24"/>
          <w:u w:val="single"/>
        </w:rPr>
      </w:pPr>
      <w:r>
        <w:rPr>
          <w:rFonts w:ascii="Calibri" w:hAnsi="Calibri" w:eastAsia="宋体" w:cs="Times New Roman"/>
          <w:sz w:val="24"/>
        </w:rPr>
        <w:t>____________________________(</w:t>
      </w:r>
      <w:r>
        <w:rPr>
          <w:rFonts w:hint="eastAsia" w:ascii="Calibri" w:hAnsi="Calibri" w:eastAsia="宋体" w:cs="Times New Roman"/>
          <w:sz w:val="24"/>
        </w:rPr>
        <w:t>供应商全称</w:t>
      </w:r>
      <w:r>
        <w:rPr>
          <w:rFonts w:ascii="Calibri" w:hAnsi="Calibri" w:eastAsia="宋体" w:cs="Times New Roman"/>
          <w:sz w:val="24"/>
        </w:rPr>
        <w:t>)</w:t>
      </w:r>
      <w:r>
        <w:rPr>
          <w:rFonts w:hint="eastAsia" w:ascii="Calibri" w:hAnsi="Calibri" w:eastAsia="宋体" w:cs="Times New Roman"/>
          <w:sz w:val="24"/>
        </w:rPr>
        <w:t>法定代表人</w:t>
      </w:r>
      <w:r>
        <w:rPr>
          <w:rFonts w:ascii="Calibri" w:hAnsi="Calibri" w:eastAsia="宋体" w:cs="Times New Roman"/>
          <w:sz w:val="24"/>
        </w:rPr>
        <w:t>__________</w:t>
      </w:r>
      <w:r>
        <w:rPr>
          <w:rFonts w:hint="eastAsia" w:ascii="Calibri" w:hAnsi="Calibri" w:eastAsia="宋体" w:cs="Times New Roman"/>
          <w:sz w:val="24"/>
        </w:rPr>
        <w:t>授权</w:t>
      </w:r>
      <w:r>
        <w:rPr>
          <w:rFonts w:ascii="Calibri" w:hAnsi="Calibri" w:eastAsia="宋体" w:cs="Times New Roman"/>
          <w:sz w:val="24"/>
        </w:rPr>
        <w:t>________________(</w:t>
      </w:r>
      <w:r>
        <w:rPr>
          <w:rFonts w:hint="eastAsia" w:ascii="Calibri" w:hAnsi="Calibri" w:eastAsia="宋体" w:cs="Times New Roman"/>
          <w:sz w:val="24"/>
        </w:rPr>
        <w:t>授权委托代表姓名</w:t>
      </w:r>
      <w:r>
        <w:rPr>
          <w:rFonts w:ascii="Calibri" w:hAnsi="Calibri" w:eastAsia="宋体" w:cs="Times New Roman"/>
          <w:sz w:val="24"/>
        </w:rPr>
        <w:t>)</w:t>
      </w:r>
      <w:r>
        <w:rPr>
          <w:rFonts w:hint="eastAsia" w:ascii="Calibri" w:hAnsi="Calibri" w:eastAsia="宋体" w:cs="Times New Roman"/>
          <w:sz w:val="24"/>
        </w:rPr>
        <w:t>为全权代表，参加贵处组织的</w:t>
      </w:r>
      <w:r>
        <w:rPr>
          <w:rFonts w:ascii="Calibri" w:hAnsi="Calibri" w:eastAsia="宋体" w:cs="Times New Roman"/>
          <w:sz w:val="24"/>
          <w:u w:val="single"/>
        </w:rPr>
        <w:t xml:space="preserve">            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  <w:u w:val="single"/>
        </w:rPr>
        <w:t xml:space="preserve">                      </w:t>
      </w:r>
      <w:r>
        <w:rPr>
          <w:rFonts w:hint="eastAsia" w:ascii="Calibri" w:hAnsi="Calibri" w:eastAsia="宋体" w:cs="Times New Roman"/>
          <w:sz w:val="24"/>
        </w:rPr>
        <w:t>项目</w:t>
      </w:r>
      <w:r>
        <w:rPr>
          <w:rFonts w:ascii="Calibri" w:hAnsi="Calibri" w:eastAsia="宋体" w:cs="Times New Roman"/>
          <w:sz w:val="24"/>
        </w:rPr>
        <w:t>(</w:t>
      </w:r>
      <w:r>
        <w:rPr>
          <w:rFonts w:hint="eastAsia" w:ascii="Calibri" w:hAnsi="Calibri" w:eastAsia="宋体" w:cs="Times New Roman"/>
          <w:sz w:val="24"/>
        </w:rPr>
        <w:t>项目编号</w:t>
      </w:r>
      <w:r>
        <w:rPr>
          <w:rFonts w:ascii="Calibri" w:hAnsi="Calibri" w:eastAsia="宋体" w:cs="Times New Roman"/>
          <w:sz w:val="24"/>
        </w:rPr>
        <w:t>:</w:t>
      </w:r>
      <w:r>
        <w:rPr>
          <w:rFonts w:ascii="Calibri" w:hAnsi="Calibri" w:eastAsia="宋体" w:cs="Times New Roman"/>
          <w:sz w:val="24"/>
          <w:u w:val="single"/>
        </w:rPr>
        <w:t xml:space="preserve">          </w:t>
      </w:r>
      <w:r>
        <w:rPr>
          <w:rFonts w:ascii="Calibri" w:hAnsi="Calibri" w:eastAsia="宋体" w:cs="Times New Roman"/>
          <w:sz w:val="24"/>
        </w:rPr>
        <w:t>)</w:t>
      </w:r>
      <w:r>
        <w:rPr>
          <w:rFonts w:hint="eastAsia" w:ascii="Calibri" w:hAnsi="Calibri" w:eastAsia="宋体" w:cs="Times New Roman"/>
          <w:sz w:val="24"/>
        </w:rPr>
        <w:t>招标活动，全权处理招标活动中的一切事宜。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　　　　　　　　　　　　　法定代表人签字：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　　　　　　　　　　　　　供应商全称</w:t>
      </w:r>
      <w:r>
        <w:rPr>
          <w:rFonts w:ascii="Calibri" w:hAnsi="Calibri" w:eastAsia="宋体" w:cs="Times New Roman"/>
          <w:sz w:val="24"/>
        </w:rPr>
        <w:t>(</w:t>
      </w:r>
      <w:r>
        <w:rPr>
          <w:rFonts w:hint="eastAsia" w:ascii="Calibri" w:hAnsi="Calibri" w:eastAsia="宋体" w:cs="Times New Roman"/>
          <w:sz w:val="24"/>
        </w:rPr>
        <w:t>公章</w:t>
      </w:r>
      <w:r>
        <w:rPr>
          <w:rFonts w:ascii="Calibri" w:hAnsi="Calibri" w:eastAsia="宋体" w:cs="Times New Roman"/>
          <w:sz w:val="24"/>
        </w:rPr>
        <w:t>)</w:t>
      </w:r>
      <w:r>
        <w:rPr>
          <w:rFonts w:hint="eastAsia" w:ascii="Calibri" w:hAnsi="Calibri" w:eastAsia="宋体" w:cs="Times New Roman"/>
          <w:sz w:val="24"/>
        </w:rPr>
        <w:t>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　　　　　　　　　　　　　日　期：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 </w:t>
      </w:r>
      <w:r>
        <w:rPr>
          <w:rFonts w:hint="eastAsia" w:ascii="Calibri" w:hAnsi="Calibri" w:eastAsia="宋体" w:cs="Times New Roman"/>
          <w:sz w:val="24"/>
        </w:rPr>
        <w:t>附：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授权委托代表（签字）：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职　　　　务：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详细通讯地址：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邮</w:t>
      </w:r>
      <w:r>
        <w:rPr>
          <w:rFonts w:ascii="Calibri" w:hAnsi="Calibri" w:eastAsia="宋体" w:cs="Times New Roman"/>
          <w:sz w:val="24"/>
        </w:rPr>
        <w:t xml:space="preserve"> </w:t>
      </w:r>
      <w:r>
        <w:rPr>
          <w:rFonts w:hint="eastAsia" w:ascii="Calibri" w:hAnsi="Calibri" w:eastAsia="宋体" w:cs="Times New Roman"/>
          <w:sz w:val="24"/>
        </w:rPr>
        <w:t>政</w:t>
      </w:r>
      <w:r>
        <w:rPr>
          <w:rFonts w:ascii="Calibri" w:hAnsi="Calibri" w:eastAsia="宋体" w:cs="Times New Roman"/>
          <w:sz w:val="24"/>
        </w:rPr>
        <w:t xml:space="preserve"> </w:t>
      </w:r>
      <w:r>
        <w:rPr>
          <w:rFonts w:hint="eastAsia" w:ascii="Calibri" w:hAnsi="Calibri" w:eastAsia="宋体" w:cs="Times New Roman"/>
          <w:sz w:val="24"/>
        </w:rPr>
        <w:t>编</w:t>
      </w:r>
      <w:r>
        <w:rPr>
          <w:rFonts w:ascii="Calibri" w:hAnsi="Calibri" w:eastAsia="宋体" w:cs="Times New Roman"/>
          <w:sz w:val="24"/>
        </w:rPr>
        <w:t xml:space="preserve"> </w:t>
      </w:r>
      <w:r>
        <w:rPr>
          <w:rFonts w:hint="eastAsia" w:ascii="Calibri" w:hAnsi="Calibri" w:eastAsia="宋体" w:cs="Times New Roman"/>
          <w:sz w:val="24"/>
        </w:rPr>
        <w:t>码</w:t>
      </w:r>
      <w:r>
        <w:rPr>
          <w:rFonts w:ascii="Calibri" w:hAnsi="Calibri" w:eastAsia="宋体" w:cs="Times New Roman"/>
          <w:sz w:val="24"/>
        </w:rPr>
        <w:t xml:space="preserve"> </w:t>
      </w:r>
      <w:r>
        <w:rPr>
          <w:rFonts w:hint="eastAsia" w:ascii="Calibri" w:hAnsi="Calibri" w:eastAsia="宋体" w:cs="Times New Roman"/>
          <w:sz w:val="24"/>
        </w:rPr>
        <w:t>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传　　　　真：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电　　　　话：</w:t>
      </w:r>
    </w:p>
    <w:tbl>
      <w:tblPr>
        <w:tblStyle w:val="10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6"/>
        <w:gridCol w:w="257"/>
        <w:gridCol w:w="4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48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授权委托代表身份证正面复印件</w:t>
            </w:r>
          </w:p>
        </w:tc>
        <w:tc>
          <w:tcPr>
            <w:tcW w:w="25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授权委托代表身份证反面复印件</w:t>
            </w:r>
          </w:p>
        </w:tc>
      </w:tr>
    </w:tbl>
    <w:p>
      <w:pPr>
        <w:spacing w:line="360" w:lineRule="auto"/>
        <w:rPr>
          <w:rFonts w:ascii="Calibri" w:hAnsi="Calibri" w:eastAsia="宋体" w:cs="Times New Roman"/>
          <w:szCs w:val="21"/>
        </w:rPr>
      </w:pPr>
    </w:p>
    <w:p>
      <w:pPr>
        <w:pStyle w:val="4"/>
        <w:jc w:val="center"/>
      </w:pPr>
      <w:r>
        <w:rPr>
          <w:b w:val="0"/>
        </w:rPr>
        <w:t>(</w:t>
      </w:r>
      <w:r>
        <w:rPr>
          <w:rFonts w:hint="eastAsia"/>
          <w:b w:val="0"/>
        </w:rPr>
        <w:t>格式三</w:t>
      </w:r>
      <w:r>
        <w:rPr>
          <w:b w:val="0"/>
        </w:rPr>
        <w:t>)</w:t>
      </w:r>
      <w:r>
        <w:rPr>
          <w:rFonts w:hint="eastAsia"/>
        </w:rPr>
        <w:t>供应商情况表</w:t>
      </w:r>
    </w:p>
    <w:p>
      <w:pPr>
        <w:jc w:val="center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sz w:val="24"/>
        </w:rPr>
        <w:t>（加盖公章)</w:t>
      </w:r>
    </w:p>
    <w:p>
      <w:pPr>
        <w:rPr>
          <w:rFonts w:ascii="Calibri" w:hAnsi="Calibri" w:eastAsia="宋体" w:cs="Times New Roman"/>
        </w:rPr>
      </w:pPr>
    </w:p>
    <w:tbl>
      <w:tblPr>
        <w:tblStyle w:val="10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21"/>
        <w:gridCol w:w="4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1</w:t>
            </w:r>
          </w:p>
        </w:tc>
        <w:tc>
          <w:tcPr>
            <w:tcW w:w="8345" w:type="dxa"/>
            <w:gridSpan w:val="2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2</w:t>
            </w:r>
          </w:p>
        </w:tc>
        <w:tc>
          <w:tcPr>
            <w:tcW w:w="8345" w:type="dxa"/>
            <w:gridSpan w:val="2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3</w:t>
            </w:r>
          </w:p>
        </w:tc>
        <w:tc>
          <w:tcPr>
            <w:tcW w:w="8345" w:type="dxa"/>
            <w:gridSpan w:val="2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当地代表处地址：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4</w:t>
            </w:r>
          </w:p>
        </w:tc>
        <w:tc>
          <w:tcPr>
            <w:tcW w:w="3521" w:type="dxa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电话：</w:t>
            </w:r>
          </w:p>
        </w:tc>
        <w:tc>
          <w:tcPr>
            <w:tcW w:w="4824" w:type="dxa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5</w:t>
            </w:r>
          </w:p>
        </w:tc>
        <w:tc>
          <w:tcPr>
            <w:tcW w:w="3521" w:type="dxa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传真：</w:t>
            </w:r>
          </w:p>
        </w:tc>
        <w:tc>
          <w:tcPr>
            <w:tcW w:w="4824" w:type="dxa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 xml:space="preserve">电子邮件：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6</w:t>
            </w:r>
          </w:p>
        </w:tc>
        <w:tc>
          <w:tcPr>
            <w:tcW w:w="3521" w:type="dxa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注册地：</w:t>
            </w:r>
          </w:p>
        </w:tc>
        <w:tc>
          <w:tcPr>
            <w:tcW w:w="4824" w:type="dxa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注册年份：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7</w:t>
            </w:r>
          </w:p>
        </w:tc>
        <w:tc>
          <w:tcPr>
            <w:tcW w:w="8345" w:type="dxa"/>
            <w:gridSpan w:val="2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公司资质等级证书号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8</w:t>
            </w:r>
          </w:p>
        </w:tc>
        <w:tc>
          <w:tcPr>
            <w:tcW w:w="8345" w:type="dxa"/>
            <w:gridSpan w:val="2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公司</w:t>
            </w:r>
            <w:r>
              <w:rPr>
                <w:rFonts w:hint="eastAsia" w:ascii="宋体" w:hAnsi="宋体" w:eastAsia="宋体" w:cs="Times New Roman"/>
                <w:sz w:val="24"/>
              </w:rPr>
              <w:t>通过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-18030"/>
                <w:sz w:val="24"/>
              </w:rPr>
              <w:t>质量保证体系认证。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9</w:t>
            </w:r>
          </w:p>
        </w:tc>
        <w:tc>
          <w:tcPr>
            <w:tcW w:w="8345" w:type="dxa"/>
            <w:gridSpan w:val="2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公司</w:t>
            </w:r>
            <w:r>
              <w:rPr>
                <w:rFonts w:ascii="宋体" w:hAnsi="宋体" w:eastAsia="宋体" w:cs="宋体-18030"/>
                <w:sz w:val="24"/>
              </w:rPr>
              <w:t>概况</w:t>
            </w: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10</w:t>
            </w:r>
          </w:p>
        </w:tc>
        <w:tc>
          <w:tcPr>
            <w:tcW w:w="8345" w:type="dxa"/>
            <w:gridSpan w:val="2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主营范围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1</w:t>
            </w:r>
            <w:r>
              <w:rPr>
                <w:rFonts w:ascii="宋体" w:hAnsi="宋体" w:eastAsia="宋体" w:cs="宋体-18030"/>
                <w:b/>
                <w:bCs/>
                <w:sz w:val="24"/>
              </w:rPr>
              <w:t>1</w:t>
            </w:r>
          </w:p>
        </w:tc>
        <w:tc>
          <w:tcPr>
            <w:tcW w:w="8345" w:type="dxa"/>
            <w:gridSpan w:val="2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其他需要说明地情况：</w:t>
            </w:r>
          </w:p>
          <w:p>
            <w:pPr>
              <w:pStyle w:val="6"/>
              <w:spacing w:line="440" w:lineRule="exact"/>
              <w:ind w:right="-334" w:rightChars="-159" w:firstLine="480" w:firstLineChars="200"/>
              <w:rPr>
                <w:rFonts w:hAnsi="宋体" w:cs="宋体-18030"/>
                <w:sz w:val="24"/>
                <w:szCs w:val="20"/>
              </w:rPr>
            </w:pPr>
          </w:p>
          <w:p>
            <w:pPr>
              <w:pStyle w:val="6"/>
              <w:spacing w:line="440" w:lineRule="exact"/>
              <w:ind w:right="-334" w:rightChars="-159" w:firstLine="480" w:firstLineChars="200"/>
              <w:rPr>
                <w:rFonts w:hAnsi="宋体" w:cs="宋体-18030"/>
                <w:sz w:val="24"/>
                <w:szCs w:val="20"/>
              </w:rPr>
            </w:pPr>
          </w:p>
        </w:tc>
      </w:tr>
    </w:tbl>
    <w:p>
      <w:pPr>
        <w:spacing w:line="400" w:lineRule="atLeast"/>
        <w:ind w:firstLine="48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Calibri" w:hAnsi="Calibri" w:eastAsia="宋体" w:cs="Times New Roman"/>
        </w:rPr>
        <w:br w:type="page"/>
      </w:r>
    </w:p>
    <w:p>
      <w:pPr>
        <w:pStyle w:val="3"/>
        <w:jc w:val="center"/>
        <w:rPr>
          <w:b w:val="0"/>
        </w:rPr>
      </w:pPr>
      <w:bookmarkStart w:id="6" w:name="_Toc480908514"/>
      <w:bookmarkStart w:id="7" w:name="_Toc525223398"/>
      <w:bookmarkStart w:id="8" w:name="_Toc488878942"/>
      <w:r>
        <w:rPr>
          <w:rFonts w:hint="eastAsia"/>
          <w:b w:val="0"/>
        </w:rPr>
        <w:t>五、技术规格偏离表</w:t>
      </w:r>
      <w:bookmarkEnd w:id="6"/>
      <w:bookmarkEnd w:id="7"/>
      <w:bookmarkEnd w:id="8"/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</w:p>
    <w:tbl>
      <w:tblPr>
        <w:tblStyle w:val="10"/>
        <w:tblW w:w="91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8"/>
        <w:gridCol w:w="1974"/>
        <w:gridCol w:w="708"/>
        <w:gridCol w:w="1276"/>
        <w:gridCol w:w="1418"/>
        <w:gridCol w:w="2126"/>
        <w:gridCol w:w="8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名称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文件技术规范、要求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响应文件</w:t>
            </w:r>
          </w:p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对应规范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正偏离/响应/负偏离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供应商全称</w:t>
      </w:r>
      <w:r>
        <w:rPr>
          <w:rFonts w:ascii="宋体" w:hAnsi="宋体" w:eastAsia="宋体" w:cs="Times New Roman"/>
          <w:sz w:val="24"/>
        </w:rPr>
        <w:t>(</w:t>
      </w:r>
      <w:r>
        <w:rPr>
          <w:rFonts w:hint="eastAsia" w:ascii="宋体" w:hAnsi="宋体" w:eastAsia="宋体" w:cs="Times New Roman"/>
          <w:sz w:val="24"/>
        </w:rPr>
        <w:t>盖公章</w:t>
      </w:r>
      <w:r>
        <w:rPr>
          <w:rFonts w:ascii="宋体" w:hAnsi="宋体" w:eastAsia="宋体" w:cs="Times New Roman"/>
          <w:sz w:val="24"/>
        </w:rPr>
        <w:t>)</w:t>
      </w:r>
      <w:r>
        <w:rPr>
          <w:rFonts w:hint="eastAsia" w:ascii="宋体" w:hAnsi="宋体" w:eastAsia="宋体" w:cs="Times New Roman"/>
          <w:sz w:val="24"/>
        </w:rPr>
        <w:t>：</w:t>
      </w:r>
    </w:p>
    <w:p>
      <w:pPr>
        <w:spacing w:line="400" w:lineRule="atLeast"/>
        <w:rPr>
          <w:rFonts w:ascii="宋体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法定代表人或其授权委托人</w:t>
      </w:r>
      <w:r>
        <w:rPr>
          <w:rFonts w:ascii="宋体" w:hAnsi="宋体" w:eastAsia="宋体" w:cs="Times New Roman"/>
          <w:sz w:val="24"/>
        </w:rPr>
        <w:t>(</w:t>
      </w:r>
      <w:r>
        <w:rPr>
          <w:rFonts w:hint="eastAsia" w:ascii="宋体" w:hAnsi="宋体" w:eastAsia="宋体" w:cs="Times New Roman"/>
          <w:sz w:val="24"/>
        </w:rPr>
        <w:t>签字</w:t>
      </w:r>
      <w:r>
        <w:rPr>
          <w:rFonts w:ascii="宋体" w:hAnsi="宋体" w:eastAsia="宋体" w:cs="Times New Roman"/>
          <w:sz w:val="24"/>
        </w:rPr>
        <w:t>)</w:t>
      </w:r>
      <w:r>
        <w:rPr>
          <w:rFonts w:hint="eastAsia" w:ascii="宋体" w:hAnsi="宋体" w:eastAsia="宋体" w:cs="Times New Roman"/>
          <w:sz w:val="24"/>
        </w:rPr>
        <w:t>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注：</w:t>
      </w:r>
      <w:r>
        <w:rPr>
          <w:rFonts w:ascii="Calibri" w:hAnsi="Calibri" w:eastAsia="宋体" w:cs="Times New Roman"/>
          <w:sz w:val="24"/>
        </w:rPr>
        <w:t>1</w:t>
      </w:r>
      <w:r>
        <w:rPr>
          <w:rFonts w:hint="eastAsia" w:ascii="Calibri" w:hAnsi="Calibri" w:eastAsia="宋体" w:cs="Times New Roman"/>
          <w:sz w:val="24"/>
        </w:rPr>
        <w:t>、如果不提供技术规格偏离表将视为没有实质性响应</w:t>
      </w:r>
      <w:r>
        <w:rPr>
          <w:rFonts w:hint="eastAsia"/>
          <w:sz w:val="24"/>
        </w:rPr>
        <w:t>谈判</w:t>
      </w:r>
      <w:r>
        <w:rPr>
          <w:rFonts w:hint="eastAsia" w:ascii="Calibri" w:hAnsi="Calibri" w:eastAsia="宋体" w:cs="Times New Roman"/>
          <w:sz w:val="24"/>
        </w:rPr>
        <w:t>文件。</w:t>
      </w: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>2</w:t>
      </w:r>
      <w:r>
        <w:rPr>
          <w:rFonts w:hint="eastAsia" w:ascii="Calibri" w:hAnsi="Calibri" w:eastAsia="宋体" w:cs="Times New Roman"/>
          <w:sz w:val="24"/>
        </w:rPr>
        <w:t>、供应商应对照</w:t>
      </w:r>
      <w:r>
        <w:rPr>
          <w:rFonts w:hint="eastAsia"/>
          <w:sz w:val="24"/>
        </w:rPr>
        <w:t>谈判</w:t>
      </w:r>
      <w:r>
        <w:rPr>
          <w:rFonts w:hint="eastAsia" w:ascii="Calibri" w:hAnsi="Calibri" w:eastAsia="宋体" w:cs="Times New Roman"/>
          <w:sz w:val="24"/>
        </w:rPr>
        <w:t>文件技术规格，逐条说明所提供服务已对</w:t>
      </w:r>
      <w:r>
        <w:rPr>
          <w:rFonts w:hint="eastAsia"/>
          <w:sz w:val="24"/>
        </w:rPr>
        <w:t>谈判</w:t>
      </w:r>
      <w:r>
        <w:rPr>
          <w:rFonts w:hint="eastAsia" w:ascii="Calibri" w:hAnsi="Calibri" w:eastAsia="宋体" w:cs="Times New Roman"/>
          <w:sz w:val="24"/>
        </w:rPr>
        <w:t>文件的技术规格做出的响应，并申明与技术规格条文的偏差和例外。</w:t>
      </w: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>3</w:t>
      </w:r>
      <w:r>
        <w:rPr>
          <w:rFonts w:hint="eastAsia" w:ascii="Calibri" w:hAnsi="Calibri" w:eastAsia="宋体" w:cs="Times New Roman"/>
          <w:sz w:val="24"/>
        </w:rPr>
        <w:t>、供应商应如实填写本表，不得复制</w:t>
      </w:r>
      <w:r>
        <w:rPr>
          <w:rFonts w:hint="eastAsia"/>
          <w:sz w:val="24"/>
        </w:rPr>
        <w:t>谈判</w:t>
      </w:r>
      <w:r>
        <w:rPr>
          <w:rFonts w:hint="eastAsia" w:ascii="Calibri" w:hAnsi="Calibri" w:eastAsia="宋体" w:cs="Times New Roman"/>
          <w:sz w:val="24"/>
        </w:rPr>
        <w:t>文件的参数填写。</w:t>
      </w:r>
    </w:p>
    <w:p>
      <w:pPr>
        <w:pStyle w:val="3"/>
        <w:jc w:val="center"/>
        <w:rPr>
          <w:b w:val="0"/>
        </w:rPr>
      </w:pPr>
      <w:bookmarkStart w:id="9" w:name="_Toc525223399"/>
      <w:bookmarkStart w:id="10" w:name="_Toc480908515"/>
      <w:bookmarkStart w:id="11" w:name="_Toc488878943"/>
      <w:r>
        <w:rPr>
          <w:rFonts w:hint="eastAsia"/>
          <w:b w:val="0"/>
        </w:rPr>
        <w:t>六、　商务规格偏离表</w:t>
      </w:r>
      <w:bookmarkEnd w:id="9"/>
      <w:bookmarkEnd w:id="10"/>
      <w:bookmarkEnd w:id="11"/>
    </w:p>
    <w:tbl>
      <w:tblPr>
        <w:tblStyle w:val="10"/>
        <w:tblW w:w="1049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8"/>
        <w:gridCol w:w="1916"/>
        <w:gridCol w:w="2395"/>
        <w:gridCol w:w="1985"/>
        <w:gridCol w:w="2181"/>
        <w:gridCol w:w="12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商务条款</w:t>
            </w:r>
          </w:p>
        </w:tc>
        <w:tc>
          <w:tcPr>
            <w:tcW w:w="2395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文件的条款要求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响应文件</w:t>
            </w:r>
          </w:p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对应承诺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正偏离/响应/负偏离</w:t>
            </w:r>
          </w:p>
        </w:tc>
        <w:tc>
          <w:tcPr>
            <w:tcW w:w="126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191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服务时间</w:t>
            </w:r>
          </w:p>
        </w:tc>
        <w:tc>
          <w:tcPr>
            <w:tcW w:w="2395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1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6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1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191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其他</w:t>
            </w:r>
          </w:p>
        </w:tc>
        <w:tc>
          <w:tcPr>
            <w:tcW w:w="2395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1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6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1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95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1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6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191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…</w:t>
            </w:r>
          </w:p>
        </w:tc>
        <w:tc>
          <w:tcPr>
            <w:tcW w:w="2395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1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6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pStyle w:val="5"/>
        <w:ind w:firstLine="360"/>
        <w:rPr>
          <w:rFonts w:ascii="宋体" w:hAnsi="宋体"/>
          <w:sz w:val="18"/>
          <w:szCs w:val="18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供应商全称(盖公章)：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法定代表人或其授权委托人</w:t>
      </w:r>
      <w:r>
        <w:rPr>
          <w:rFonts w:ascii="宋体" w:hAnsi="宋体" w:eastAsia="宋体" w:cs="Times New Roman"/>
          <w:sz w:val="24"/>
        </w:rPr>
        <w:t>(</w:t>
      </w:r>
      <w:r>
        <w:rPr>
          <w:rFonts w:hint="eastAsia" w:ascii="宋体" w:hAnsi="宋体" w:eastAsia="宋体" w:cs="Times New Roman"/>
          <w:sz w:val="24"/>
        </w:rPr>
        <w:t>签字</w:t>
      </w:r>
      <w:r>
        <w:rPr>
          <w:rFonts w:ascii="宋体" w:hAnsi="宋体" w:eastAsia="宋体" w:cs="Times New Roman"/>
          <w:sz w:val="24"/>
        </w:rPr>
        <w:t>)</w:t>
      </w:r>
      <w:r>
        <w:rPr>
          <w:rFonts w:hint="eastAsia" w:ascii="宋体" w:hAnsi="宋体" w:eastAsia="宋体" w:cs="Times New Roman"/>
          <w:sz w:val="24"/>
        </w:rPr>
        <w:t>：</w:t>
      </w:r>
    </w:p>
    <w:p>
      <w:pPr>
        <w:pStyle w:val="5"/>
        <w:ind w:firstLine="360"/>
        <w:rPr>
          <w:rFonts w:ascii="宋体" w:hAnsi="宋体"/>
          <w:sz w:val="18"/>
          <w:szCs w:val="18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注：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1、如果不提供商务条款偏离表将视为没有实质性响应谈判文件。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2、供应商应对照谈判文件中相应的商务条款要求，逐条说明所提供服务已对采购文件的商务条款做出了响应，并申明与本采购文件所要求商务条款的偏差和例外。</w:t>
      </w:r>
    </w:p>
    <w:p>
      <w:pPr>
        <w:rPr>
          <w:rFonts w:ascii="Calibri" w:hAnsi="Calibri" w:eastAsia="宋体" w:cs="Times New Roma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1NjVhM2JjZmNkNmRhYjE1ZDdiMjJjNTgxZWM5MzAifQ=="/>
  </w:docVars>
  <w:rsids>
    <w:rsidRoot w:val="005B3C9F"/>
    <w:rsid w:val="00001B71"/>
    <w:rsid w:val="00007263"/>
    <w:rsid w:val="00043EDE"/>
    <w:rsid w:val="0006384D"/>
    <w:rsid w:val="00067364"/>
    <w:rsid w:val="00075CD7"/>
    <w:rsid w:val="0009380D"/>
    <w:rsid w:val="000A055B"/>
    <w:rsid w:val="000A670F"/>
    <w:rsid w:val="000B64D1"/>
    <w:rsid w:val="000F630E"/>
    <w:rsid w:val="00103DCB"/>
    <w:rsid w:val="0011210F"/>
    <w:rsid w:val="0011629F"/>
    <w:rsid w:val="00121A76"/>
    <w:rsid w:val="00126E19"/>
    <w:rsid w:val="0013149E"/>
    <w:rsid w:val="00155548"/>
    <w:rsid w:val="00180ED7"/>
    <w:rsid w:val="001C6571"/>
    <w:rsid w:val="001D0B1E"/>
    <w:rsid w:val="001E6E97"/>
    <w:rsid w:val="001F4958"/>
    <w:rsid w:val="00201162"/>
    <w:rsid w:val="00207A24"/>
    <w:rsid w:val="00215132"/>
    <w:rsid w:val="00230AD7"/>
    <w:rsid w:val="00234960"/>
    <w:rsid w:val="002421CC"/>
    <w:rsid w:val="00253C42"/>
    <w:rsid w:val="00260944"/>
    <w:rsid w:val="00280EFB"/>
    <w:rsid w:val="00286166"/>
    <w:rsid w:val="002A3B15"/>
    <w:rsid w:val="002A5371"/>
    <w:rsid w:val="002B1A65"/>
    <w:rsid w:val="002C10E2"/>
    <w:rsid w:val="002C44B2"/>
    <w:rsid w:val="002D04B0"/>
    <w:rsid w:val="002F611B"/>
    <w:rsid w:val="0030011A"/>
    <w:rsid w:val="00307967"/>
    <w:rsid w:val="00312B43"/>
    <w:rsid w:val="00316F4B"/>
    <w:rsid w:val="00317FDE"/>
    <w:rsid w:val="00327C00"/>
    <w:rsid w:val="003623E4"/>
    <w:rsid w:val="00364293"/>
    <w:rsid w:val="00367214"/>
    <w:rsid w:val="00370C63"/>
    <w:rsid w:val="00371875"/>
    <w:rsid w:val="003956BE"/>
    <w:rsid w:val="003976F3"/>
    <w:rsid w:val="003A3917"/>
    <w:rsid w:val="003A5BCB"/>
    <w:rsid w:val="003B1726"/>
    <w:rsid w:val="003C068C"/>
    <w:rsid w:val="003D7BAD"/>
    <w:rsid w:val="003E7783"/>
    <w:rsid w:val="003F3C8C"/>
    <w:rsid w:val="003F7BD2"/>
    <w:rsid w:val="00400AC0"/>
    <w:rsid w:val="00404FBE"/>
    <w:rsid w:val="0042360C"/>
    <w:rsid w:val="004333C4"/>
    <w:rsid w:val="004373E0"/>
    <w:rsid w:val="0044775F"/>
    <w:rsid w:val="00463CE7"/>
    <w:rsid w:val="00474DB4"/>
    <w:rsid w:val="00480BB6"/>
    <w:rsid w:val="0048281B"/>
    <w:rsid w:val="004A56B7"/>
    <w:rsid w:val="004C3CB9"/>
    <w:rsid w:val="004C7E37"/>
    <w:rsid w:val="004D10E4"/>
    <w:rsid w:val="004D708C"/>
    <w:rsid w:val="004F4F02"/>
    <w:rsid w:val="00504C3E"/>
    <w:rsid w:val="005055F9"/>
    <w:rsid w:val="005118CC"/>
    <w:rsid w:val="005300A2"/>
    <w:rsid w:val="00531B38"/>
    <w:rsid w:val="00534AA6"/>
    <w:rsid w:val="00545C91"/>
    <w:rsid w:val="00556C13"/>
    <w:rsid w:val="00573897"/>
    <w:rsid w:val="00592906"/>
    <w:rsid w:val="005940CA"/>
    <w:rsid w:val="005A13A2"/>
    <w:rsid w:val="005B3C9F"/>
    <w:rsid w:val="005D5C65"/>
    <w:rsid w:val="005E554B"/>
    <w:rsid w:val="005E6FEF"/>
    <w:rsid w:val="0060472B"/>
    <w:rsid w:val="00636F3D"/>
    <w:rsid w:val="00644B31"/>
    <w:rsid w:val="0065391A"/>
    <w:rsid w:val="00657856"/>
    <w:rsid w:val="00660E4C"/>
    <w:rsid w:val="006656BA"/>
    <w:rsid w:val="006849AE"/>
    <w:rsid w:val="0069236D"/>
    <w:rsid w:val="00695C90"/>
    <w:rsid w:val="006A2179"/>
    <w:rsid w:val="006A4024"/>
    <w:rsid w:val="006A7443"/>
    <w:rsid w:val="006B54B9"/>
    <w:rsid w:val="006D4A60"/>
    <w:rsid w:val="006F4E33"/>
    <w:rsid w:val="00710540"/>
    <w:rsid w:val="007212BA"/>
    <w:rsid w:val="00725F9E"/>
    <w:rsid w:val="00746B78"/>
    <w:rsid w:val="00747CEC"/>
    <w:rsid w:val="00773E97"/>
    <w:rsid w:val="00785D8A"/>
    <w:rsid w:val="007A1A7D"/>
    <w:rsid w:val="007B1401"/>
    <w:rsid w:val="007B24FC"/>
    <w:rsid w:val="007C7257"/>
    <w:rsid w:val="007D25DC"/>
    <w:rsid w:val="007D6185"/>
    <w:rsid w:val="007E72CA"/>
    <w:rsid w:val="007F2EEF"/>
    <w:rsid w:val="00801726"/>
    <w:rsid w:val="0080477E"/>
    <w:rsid w:val="0081746B"/>
    <w:rsid w:val="00820B8D"/>
    <w:rsid w:val="00830B10"/>
    <w:rsid w:val="008552E5"/>
    <w:rsid w:val="008647B6"/>
    <w:rsid w:val="00865A2E"/>
    <w:rsid w:val="008721AE"/>
    <w:rsid w:val="008835C2"/>
    <w:rsid w:val="008A2EA1"/>
    <w:rsid w:val="008B5D43"/>
    <w:rsid w:val="008D3EB5"/>
    <w:rsid w:val="008E5504"/>
    <w:rsid w:val="009034B1"/>
    <w:rsid w:val="00937E22"/>
    <w:rsid w:val="0095298D"/>
    <w:rsid w:val="0096365F"/>
    <w:rsid w:val="00966729"/>
    <w:rsid w:val="00973502"/>
    <w:rsid w:val="00973581"/>
    <w:rsid w:val="00976754"/>
    <w:rsid w:val="009A743C"/>
    <w:rsid w:val="009B7C06"/>
    <w:rsid w:val="009D1103"/>
    <w:rsid w:val="009D18DE"/>
    <w:rsid w:val="009D4353"/>
    <w:rsid w:val="009E3EDA"/>
    <w:rsid w:val="00A0124B"/>
    <w:rsid w:val="00A10BF2"/>
    <w:rsid w:val="00A2442A"/>
    <w:rsid w:val="00A279D7"/>
    <w:rsid w:val="00A336B6"/>
    <w:rsid w:val="00A360B4"/>
    <w:rsid w:val="00A44E86"/>
    <w:rsid w:val="00A61194"/>
    <w:rsid w:val="00A6756E"/>
    <w:rsid w:val="00A75BB0"/>
    <w:rsid w:val="00A814AB"/>
    <w:rsid w:val="00A94B76"/>
    <w:rsid w:val="00AD27ED"/>
    <w:rsid w:val="00AD4F5A"/>
    <w:rsid w:val="00AE0140"/>
    <w:rsid w:val="00AF1B5B"/>
    <w:rsid w:val="00AF2C3E"/>
    <w:rsid w:val="00B0687C"/>
    <w:rsid w:val="00B238C2"/>
    <w:rsid w:val="00B3041C"/>
    <w:rsid w:val="00B31422"/>
    <w:rsid w:val="00B375B2"/>
    <w:rsid w:val="00B416A5"/>
    <w:rsid w:val="00B453E5"/>
    <w:rsid w:val="00B463D9"/>
    <w:rsid w:val="00B6382A"/>
    <w:rsid w:val="00B80E63"/>
    <w:rsid w:val="00B82EBA"/>
    <w:rsid w:val="00B8301D"/>
    <w:rsid w:val="00B94E15"/>
    <w:rsid w:val="00BE2214"/>
    <w:rsid w:val="00BF214D"/>
    <w:rsid w:val="00C040CA"/>
    <w:rsid w:val="00C31814"/>
    <w:rsid w:val="00C42D92"/>
    <w:rsid w:val="00C57226"/>
    <w:rsid w:val="00C572A9"/>
    <w:rsid w:val="00C6432B"/>
    <w:rsid w:val="00C90B6A"/>
    <w:rsid w:val="00CB6606"/>
    <w:rsid w:val="00CC77CE"/>
    <w:rsid w:val="00CE725D"/>
    <w:rsid w:val="00D579D0"/>
    <w:rsid w:val="00D6751C"/>
    <w:rsid w:val="00DA4EFC"/>
    <w:rsid w:val="00DB55EF"/>
    <w:rsid w:val="00DC4506"/>
    <w:rsid w:val="00DD15EF"/>
    <w:rsid w:val="00E060B6"/>
    <w:rsid w:val="00E10A79"/>
    <w:rsid w:val="00E17892"/>
    <w:rsid w:val="00E322F1"/>
    <w:rsid w:val="00E33CD5"/>
    <w:rsid w:val="00E53ED0"/>
    <w:rsid w:val="00EA249D"/>
    <w:rsid w:val="00EB1044"/>
    <w:rsid w:val="00EB7073"/>
    <w:rsid w:val="00EC4EEA"/>
    <w:rsid w:val="00EC5D15"/>
    <w:rsid w:val="00ED23D3"/>
    <w:rsid w:val="00EE5F9C"/>
    <w:rsid w:val="00EE659F"/>
    <w:rsid w:val="00EE691F"/>
    <w:rsid w:val="00EF783B"/>
    <w:rsid w:val="00F01F32"/>
    <w:rsid w:val="00F0423D"/>
    <w:rsid w:val="00F04710"/>
    <w:rsid w:val="00F71F87"/>
    <w:rsid w:val="00F7237D"/>
    <w:rsid w:val="00F81D63"/>
    <w:rsid w:val="00F90C57"/>
    <w:rsid w:val="00F97D80"/>
    <w:rsid w:val="00FA7305"/>
    <w:rsid w:val="00FC4CD0"/>
    <w:rsid w:val="00FE5C5D"/>
    <w:rsid w:val="00FE7A64"/>
    <w:rsid w:val="249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Plain Text"/>
    <w:basedOn w:val="1"/>
    <w:link w:val="22"/>
    <w:qFormat/>
    <w:uiPriority w:val="99"/>
    <w:rPr>
      <w:rFonts w:ascii="宋体" w:hAnsi="Courier New" w:eastAsia="宋体" w:cs="Times New Roman"/>
      <w:szCs w:val="21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2"/>
    <w:link w:val="4"/>
    <w:semiHidden/>
    <w:uiPriority w:val="9"/>
    <w:rPr>
      <w:b/>
      <w:bCs/>
      <w:sz w:val="32"/>
      <w:szCs w:val="32"/>
    </w:rPr>
  </w:style>
  <w:style w:type="character" w:customStyle="1" w:styleId="18">
    <w:name w:val="纯文本 Char"/>
    <w:basedOn w:val="12"/>
    <w:link w:val="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标题 Char"/>
    <w:basedOn w:val="12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标题 3 Char1"/>
    <w:link w:val="4"/>
    <w:qFormat/>
    <w:locked/>
    <w:uiPriority w:val="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21">
    <w:name w:val="正文缩进 Char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2">
    <w:name w:val="纯文本 Char1"/>
    <w:link w:val="6"/>
    <w:qFormat/>
    <w:uiPriority w:val="99"/>
    <w:rPr>
      <w:rFonts w:ascii="宋体" w:hAnsi="Courier New" w:eastAsia="宋体" w:cs="Times New Roman"/>
      <w:szCs w:val="21"/>
    </w:rPr>
  </w:style>
  <w:style w:type="character" w:customStyle="1" w:styleId="23">
    <w:name w:val="标题 2 Char1"/>
    <w:link w:val="3"/>
    <w:qFormat/>
    <w:locked/>
    <w:uiPriority w:val="9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24">
    <w:name w:val="标题 Char1"/>
    <w:link w:val="9"/>
    <w:qFormat/>
    <w:uiPriority w:val="1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5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1 Char1"/>
    <w:link w:val="2"/>
    <w:qFormat/>
    <w:locked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22940-6CDF-45FD-A1EC-9B79FF8BCF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11</Pages>
  <Words>1682</Words>
  <Characters>1795</Characters>
  <Lines>21</Lines>
  <Paragraphs>5</Paragraphs>
  <TotalTime>12</TotalTime>
  <ScaleCrop>false</ScaleCrop>
  <LinksUpToDate>false</LinksUpToDate>
  <CharactersWithSpaces>2608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2022-03-24T01:47:00Z</dcterms:created>
  <dc:creator>LIUW</dc:creator>
  <cp:lastModifiedBy>火韦</cp:lastModifiedBy>
  <cp:lastPrinted>2022-03-24T01:01:00Z</cp:lastPrinted>
  <dcterms:modified xsi:type="dcterms:W3CDTF">2023-05-04T09:07:04Z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340DF0DDC22649F9A82B1808BCED1372_12</vt:lpwstr>
  </property>
</Properties>
</file>