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7C" w:rsidRPr="00AC2883" w:rsidRDefault="0074137C" w:rsidP="0074137C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="00F4734D">
        <w:rPr>
          <w:rFonts w:ascii="方正小标宋简体" w:eastAsia="方正小标宋简体" w:hint="eastAsia"/>
          <w:b/>
          <w:bCs/>
          <w:sz w:val="32"/>
          <w:szCs w:val="32"/>
        </w:rPr>
        <w:t>谈判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74137C" w:rsidRPr="003372E9" w:rsidTr="0074137C">
        <w:trPr>
          <w:trHeight w:val="757"/>
        </w:trPr>
        <w:tc>
          <w:tcPr>
            <w:tcW w:w="2518" w:type="dxa"/>
            <w:shd w:val="clear" w:color="auto" w:fill="95B3D7"/>
          </w:tcPr>
          <w:p w:rsidR="0074137C" w:rsidRPr="003372E9" w:rsidRDefault="0074137C" w:rsidP="008F55BE">
            <w:pPr>
              <w:rPr>
                <w:b/>
                <w:color w:val="7F7F7F"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:rsidR="0074137C" w:rsidRPr="003372E9" w:rsidRDefault="0074137C" w:rsidP="008F55BE">
            <w:pPr>
              <w:ind w:left="12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bookmarkStart w:id="1" w:name="_GoBack"/>
            <w:bookmarkEnd w:id="1"/>
          </w:p>
        </w:tc>
      </w:tr>
      <w:tr w:rsidR="0074137C" w:rsidRPr="003372E9" w:rsidTr="0074137C">
        <w:trPr>
          <w:trHeight w:val="864"/>
        </w:trPr>
        <w:tc>
          <w:tcPr>
            <w:tcW w:w="2518" w:type="dxa"/>
            <w:shd w:val="clear" w:color="auto" w:fill="95B3D7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</w:t>
            </w:r>
            <w:r w:rsidRPr="003372E9">
              <w:rPr>
                <w:rFonts w:hint="eastAsia"/>
                <w:b/>
                <w:sz w:val="26"/>
                <w:szCs w:val="28"/>
              </w:rPr>
              <w:t>报价（</w:t>
            </w:r>
            <w:r w:rsidRPr="00325429">
              <w:rPr>
                <w:rFonts w:hint="eastAsia"/>
                <w:b/>
                <w:sz w:val="26"/>
                <w:szCs w:val="28"/>
              </w:rPr>
              <w:t>人民币</w:t>
            </w:r>
            <w:r w:rsidRPr="003372E9"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1956" w:type="dxa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:rsidTr="0074137C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</w:t>
            </w:r>
            <w:r w:rsidRPr="00AC2883">
              <w:rPr>
                <w:rFonts w:hint="eastAsia"/>
                <w:b/>
                <w:sz w:val="26"/>
                <w:szCs w:val="28"/>
              </w:rPr>
              <w:t>件报价</w:t>
            </w:r>
          </w:p>
        </w:tc>
        <w:tc>
          <w:tcPr>
            <w:tcW w:w="2126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:rsidR="0074137C" w:rsidRPr="00AC2883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74137C" w:rsidRPr="003372E9" w:rsidTr="0074137C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此</w:t>
            </w:r>
            <w:r w:rsidRPr="003372E9">
              <w:rPr>
                <w:b/>
                <w:sz w:val="26"/>
                <w:szCs w:val="28"/>
              </w:rPr>
              <w:t>报价</w:t>
            </w:r>
          </w:p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2669" w:type="dxa"/>
            <w:tcBorders>
              <w:right w:val="nil"/>
            </w:tcBorders>
          </w:tcPr>
          <w:p w:rsidR="0074137C" w:rsidRPr="003372E9" w:rsidRDefault="0074137C" w:rsidP="008F55BE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37C" w:rsidRPr="003372E9" w:rsidRDefault="0074137C" w:rsidP="008F55BE">
            <w:pPr>
              <w:pStyle w:val="a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:rsidR="0074137C" w:rsidRPr="003372E9" w:rsidRDefault="0074137C" w:rsidP="008F55BE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74137C" w:rsidRPr="003372E9" w:rsidTr="008F55BE">
        <w:tc>
          <w:tcPr>
            <w:tcW w:w="2518" w:type="dxa"/>
            <w:shd w:val="clear" w:color="auto" w:fill="95B3D7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国产</w:t>
            </w:r>
            <w:r w:rsidRPr="003372E9">
              <w:rPr>
                <w:rFonts w:hint="eastAsia"/>
                <w:b/>
                <w:sz w:val="26"/>
                <w:szCs w:val="28"/>
              </w:rPr>
              <w:t>/</w:t>
            </w:r>
            <w:r w:rsidRPr="003372E9"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:rsidTr="008F55BE">
        <w:trPr>
          <w:trHeight w:val="1189"/>
        </w:trPr>
        <w:tc>
          <w:tcPr>
            <w:tcW w:w="2518" w:type="dxa"/>
            <w:shd w:val="clear" w:color="auto" w:fill="95B3D7"/>
          </w:tcPr>
          <w:p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同</w:t>
            </w:r>
            <w:r w:rsidRPr="003372E9"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国</w:t>
            </w:r>
            <w:r w:rsidRPr="003372E9">
              <w:rPr>
                <w:b/>
                <w:sz w:val="26"/>
                <w:szCs w:val="28"/>
              </w:rPr>
              <w:t>内</w:t>
            </w:r>
          </w:p>
          <w:p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 w:rsidRPr="003372E9"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:rsidTr="0074137C">
        <w:trPr>
          <w:trHeight w:val="1135"/>
        </w:trPr>
        <w:tc>
          <w:tcPr>
            <w:tcW w:w="15134" w:type="dxa"/>
            <w:gridSpan w:val="1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服务承诺（</w:t>
            </w:r>
            <w:r>
              <w:rPr>
                <w:rFonts w:hint="eastAsia"/>
                <w:b/>
                <w:sz w:val="26"/>
                <w:szCs w:val="28"/>
              </w:rPr>
              <w:t>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</w:t>
            </w:r>
            <w:r w:rsidRPr="003372E9">
              <w:rPr>
                <w:rFonts w:hint="eastAsia"/>
                <w:b/>
                <w:sz w:val="26"/>
                <w:szCs w:val="28"/>
              </w:rPr>
              <w:t>维保、是否有驻昆工程师、厂商</w:t>
            </w:r>
            <w:r w:rsidRPr="003372E9">
              <w:rPr>
                <w:b/>
                <w:sz w:val="26"/>
                <w:szCs w:val="28"/>
              </w:rPr>
              <w:t>可提供的</w:t>
            </w:r>
            <w:r w:rsidRPr="003372E9"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</w:tbl>
    <w:p w:rsidR="0074137C" w:rsidRDefault="0074137C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74137C" w:rsidSect="007413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37C"/>
    <w:rsid w:val="0074137C"/>
    <w:rsid w:val="009D6E5E"/>
    <w:rsid w:val="00F4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74137C"/>
    <w:pPr>
      <w:ind w:firstLineChars="200" w:firstLine="420"/>
    </w:pPr>
  </w:style>
  <w:style w:type="paragraph" w:styleId="a4">
    <w:name w:val="List Paragraph"/>
    <w:basedOn w:val="a"/>
    <w:uiPriority w:val="34"/>
    <w:qFormat/>
    <w:rsid w:val="007413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曾凡荣</cp:lastModifiedBy>
  <cp:revision>2</cp:revision>
  <dcterms:created xsi:type="dcterms:W3CDTF">2021-11-03T03:40:00Z</dcterms:created>
  <dcterms:modified xsi:type="dcterms:W3CDTF">2021-11-03T03:40:00Z</dcterms:modified>
</cp:coreProperties>
</file>